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5F54C" w14:textId="3163147A" w:rsidR="00CC297C" w:rsidRDefault="003661F8">
      <w:pPr>
        <w:overflowPunct w:val="0"/>
        <w:topLinePunct/>
        <w:spacing w:before="242" w:line="219" w:lineRule="auto"/>
        <w:jc w:val="center"/>
        <w:rPr>
          <w:rFonts w:ascii="Times New Roman" w:eastAsia="方正小标宋简体" w:hAnsi="Times New Roman" w:cs="方正小标宋简体"/>
          <w:sz w:val="44"/>
          <w:szCs w:val="44"/>
        </w:rPr>
      </w:pPr>
      <w:r>
        <w:rPr>
          <w:rFonts w:ascii="Times New Roman" w:eastAsia="方正小标宋简体" w:hAnsi="Times New Roman" w:cs="方正小标宋简体" w:hint="eastAsia"/>
          <w:spacing w:val="34"/>
          <w:sz w:val="44"/>
          <w:szCs w:val="44"/>
        </w:rPr>
        <w:t>团组织</w:t>
      </w:r>
      <w:r w:rsidR="001C4C2B">
        <w:rPr>
          <w:rFonts w:ascii="Times New Roman" w:eastAsia="方正小标宋简体" w:hAnsi="Times New Roman" w:cs="方正小标宋简体" w:hint="eastAsia"/>
          <w:spacing w:val="34"/>
          <w:sz w:val="44"/>
          <w:szCs w:val="44"/>
        </w:rPr>
        <w:t>推荐入党积极分子</w:t>
      </w:r>
      <w:r w:rsidR="00C8275D">
        <w:rPr>
          <w:rFonts w:ascii="Times New Roman" w:eastAsia="方正小标宋简体" w:hAnsi="Times New Roman" w:cs="方正小标宋简体" w:hint="eastAsia"/>
          <w:spacing w:val="34"/>
          <w:sz w:val="44"/>
          <w:szCs w:val="44"/>
        </w:rPr>
        <w:t>登记</w:t>
      </w:r>
      <w:r>
        <w:rPr>
          <w:rFonts w:ascii="Times New Roman" w:eastAsia="方正小标宋简体" w:hAnsi="Times New Roman" w:cs="方正小标宋简体" w:hint="eastAsia"/>
          <w:spacing w:val="34"/>
          <w:sz w:val="44"/>
          <w:szCs w:val="44"/>
        </w:rPr>
        <w:t>表</w:t>
      </w:r>
    </w:p>
    <w:p w14:paraId="3A9013AA" w14:textId="77777777" w:rsidR="00CC297C" w:rsidRDefault="003661F8">
      <w:pPr>
        <w:overflowPunct w:val="0"/>
        <w:topLinePunct/>
        <w:spacing w:before="265" w:line="195" w:lineRule="auto"/>
        <w:ind w:firstLineChars="200" w:firstLine="460"/>
        <w:rPr>
          <w:rFonts w:ascii="楷体_GB2312" w:eastAsia="楷体_GB2312" w:hAnsi="华文楷体" w:cs="华文楷体" w:hint="eastAsia"/>
          <w:sz w:val="24"/>
        </w:rPr>
      </w:pPr>
      <w:r>
        <w:rPr>
          <w:rFonts w:ascii="楷体_GB2312" w:eastAsia="楷体_GB2312" w:hAnsi="华文楷体" w:cs="华文楷体" w:hint="eastAsia"/>
          <w:spacing w:val="10"/>
        </w:rPr>
        <w:t>团</w:t>
      </w:r>
      <w:r>
        <w:rPr>
          <w:rFonts w:ascii="楷体_GB2312" w:eastAsia="楷体_GB2312" w:hAnsi="华文楷体" w:cs="华文楷体" w:hint="eastAsia"/>
          <w:spacing w:val="-50"/>
        </w:rPr>
        <w:t xml:space="preserve"> </w:t>
      </w:r>
      <w:r>
        <w:rPr>
          <w:rFonts w:ascii="楷体_GB2312" w:eastAsia="楷体_GB2312" w:hAnsi="华文楷体" w:cs="华文楷体" w:hint="eastAsia"/>
          <w:spacing w:val="10"/>
        </w:rPr>
        <w:t>支</w:t>
      </w:r>
      <w:r>
        <w:rPr>
          <w:rFonts w:ascii="楷体_GB2312" w:eastAsia="楷体_GB2312" w:hAnsi="华文楷体" w:cs="华文楷体" w:hint="eastAsia"/>
          <w:spacing w:val="-50"/>
        </w:rPr>
        <w:t xml:space="preserve"> </w:t>
      </w:r>
      <w:r>
        <w:rPr>
          <w:rFonts w:ascii="楷体_GB2312" w:eastAsia="楷体_GB2312" w:hAnsi="华文楷体" w:cs="华文楷体" w:hint="eastAsia"/>
          <w:spacing w:val="10"/>
        </w:rPr>
        <w:t>部</w:t>
      </w:r>
      <w:r>
        <w:rPr>
          <w:rFonts w:ascii="楷体_GB2312" w:eastAsia="楷体_GB2312" w:hAnsi="华文楷体" w:cs="华文楷体" w:hint="eastAsia"/>
          <w:spacing w:val="-37"/>
        </w:rPr>
        <w:t xml:space="preserve"> </w:t>
      </w:r>
      <w:r>
        <w:rPr>
          <w:rFonts w:ascii="楷体_GB2312" w:eastAsia="楷体_GB2312" w:hAnsi="华文楷体" w:cs="华文楷体" w:hint="eastAsia"/>
          <w:spacing w:val="10"/>
        </w:rPr>
        <w:t>：_________________</w:t>
      </w:r>
      <w:r>
        <w:rPr>
          <w:rFonts w:ascii="楷体_GB2312" w:eastAsia="楷体_GB2312" w:hAnsi="华文楷体" w:cs="华文楷体" w:hint="eastAsia"/>
        </w:rPr>
        <w:t xml:space="preserve">            </w:t>
      </w:r>
      <w:r>
        <w:rPr>
          <w:rFonts w:ascii="楷体_GB2312" w:eastAsia="楷体_GB2312" w:hAnsi="华文楷体" w:cs="华文楷体" w:hint="eastAsia"/>
          <w:spacing w:val="10"/>
        </w:rPr>
        <w:t>团</w:t>
      </w:r>
      <w:r>
        <w:rPr>
          <w:rFonts w:ascii="楷体_GB2312" w:eastAsia="楷体_GB2312" w:hAnsi="华文楷体" w:cs="华文楷体" w:hint="eastAsia"/>
          <w:spacing w:val="-19"/>
        </w:rPr>
        <w:t xml:space="preserve"> </w:t>
      </w:r>
      <w:r>
        <w:rPr>
          <w:rFonts w:ascii="楷体_GB2312" w:eastAsia="楷体_GB2312" w:hAnsi="华文楷体" w:cs="华文楷体" w:hint="eastAsia"/>
          <w:spacing w:val="10"/>
        </w:rPr>
        <w:t>员</w:t>
      </w:r>
      <w:r>
        <w:rPr>
          <w:rFonts w:ascii="楷体_GB2312" w:eastAsia="楷体_GB2312" w:hAnsi="华文楷体" w:cs="华文楷体" w:hint="eastAsia"/>
          <w:spacing w:val="-49"/>
        </w:rPr>
        <w:t xml:space="preserve"> </w:t>
      </w:r>
      <w:r>
        <w:rPr>
          <w:rFonts w:ascii="楷体_GB2312" w:eastAsia="楷体_GB2312" w:hAnsi="华文楷体" w:cs="华文楷体" w:hint="eastAsia"/>
          <w:spacing w:val="10"/>
        </w:rPr>
        <w:t>编</w:t>
      </w:r>
      <w:r>
        <w:rPr>
          <w:rFonts w:ascii="楷体_GB2312" w:eastAsia="楷体_GB2312" w:hAnsi="华文楷体" w:cs="华文楷体" w:hint="eastAsia"/>
          <w:spacing w:val="-46"/>
        </w:rPr>
        <w:t xml:space="preserve"> </w:t>
      </w:r>
      <w:r>
        <w:rPr>
          <w:rFonts w:ascii="楷体_GB2312" w:eastAsia="楷体_GB2312" w:hAnsi="华文楷体" w:cs="华文楷体" w:hint="eastAsia"/>
          <w:spacing w:val="10"/>
        </w:rPr>
        <w:t>号</w:t>
      </w:r>
      <w:r>
        <w:rPr>
          <w:rFonts w:ascii="楷体_GB2312" w:eastAsia="楷体_GB2312" w:hAnsi="华文楷体" w:cs="华文楷体" w:hint="eastAsia"/>
          <w:spacing w:val="-37"/>
        </w:rPr>
        <w:t xml:space="preserve"> </w:t>
      </w:r>
      <w:r>
        <w:rPr>
          <w:rFonts w:ascii="楷体_GB2312" w:eastAsia="楷体_GB2312" w:hAnsi="华文楷体" w:cs="华文楷体" w:hint="eastAsia"/>
          <w:spacing w:val="10"/>
        </w:rPr>
        <w:t>：</w:t>
      </w:r>
      <w:r>
        <w:rPr>
          <w:rFonts w:ascii="楷体_GB2312" w:eastAsia="楷体_GB2312" w:hAnsi="华文楷体" w:cs="华文楷体" w:hint="eastAsia"/>
          <w:spacing w:val="10"/>
          <w:sz w:val="24"/>
        </w:rPr>
        <w:t>________________</w:t>
      </w:r>
    </w:p>
    <w:p w14:paraId="444F3D4B" w14:textId="77777777" w:rsidR="00CC297C" w:rsidRDefault="00CC297C">
      <w:pPr>
        <w:overflowPunct w:val="0"/>
        <w:topLinePunct/>
        <w:spacing w:line="20" w:lineRule="exact"/>
        <w:rPr>
          <w:rFonts w:ascii="楷体_GB2312" w:eastAsia="楷体_GB2312" w:hAnsi="华文楷体" w:cs="华文楷体" w:hint="eastAsia"/>
        </w:rPr>
      </w:pPr>
    </w:p>
    <w:tbl>
      <w:tblPr>
        <w:tblW w:w="8574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1"/>
        <w:gridCol w:w="1049"/>
        <w:gridCol w:w="1221"/>
        <w:gridCol w:w="1224"/>
        <w:gridCol w:w="1573"/>
        <w:gridCol w:w="876"/>
        <w:gridCol w:w="1230"/>
      </w:tblGrid>
      <w:tr w:rsidR="00CC297C" w14:paraId="3B7399A9" w14:textId="77777777">
        <w:trPr>
          <w:trHeight w:val="705"/>
          <w:jc w:val="center"/>
        </w:trPr>
        <w:tc>
          <w:tcPr>
            <w:tcW w:w="1401" w:type="dxa"/>
            <w:vAlign w:val="center"/>
          </w:tcPr>
          <w:p w14:paraId="2EEF4C99" w14:textId="77777777" w:rsidR="00CC297C" w:rsidRDefault="003661F8">
            <w:pPr>
              <w:overflowPunct w:val="0"/>
              <w:topLinePunct/>
              <w:jc w:val="center"/>
              <w:rPr>
                <w:rFonts w:ascii="楷体_GB2312" w:eastAsia="楷体_GB2312" w:hAnsi="华文楷体" w:cs="华文楷体" w:hint="eastAsia"/>
              </w:rPr>
            </w:pPr>
            <w:r>
              <w:rPr>
                <w:rFonts w:ascii="楷体_GB2312" w:eastAsia="楷体_GB2312" w:hAnsi="华文楷体" w:cs="华文楷体" w:hint="eastAsia"/>
                <w:spacing w:val="14"/>
              </w:rPr>
              <w:t>姓  名</w:t>
            </w:r>
          </w:p>
        </w:tc>
        <w:tc>
          <w:tcPr>
            <w:tcW w:w="1049" w:type="dxa"/>
            <w:vAlign w:val="center"/>
          </w:tcPr>
          <w:p w14:paraId="2D5A6811" w14:textId="77777777" w:rsidR="00CC297C" w:rsidRDefault="00CC297C">
            <w:pPr>
              <w:overflowPunct w:val="0"/>
              <w:topLinePunct/>
              <w:jc w:val="center"/>
              <w:rPr>
                <w:rFonts w:ascii="楷体_GB2312" w:eastAsia="楷体_GB2312" w:hAnsi="华文楷体" w:cs="华文楷体" w:hint="eastAsia"/>
              </w:rPr>
            </w:pPr>
          </w:p>
        </w:tc>
        <w:tc>
          <w:tcPr>
            <w:tcW w:w="1221" w:type="dxa"/>
            <w:vAlign w:val="center"/>
          </w:tcPr>
          <w:p w14:paraId="00572FE4" w14:textId="77777777" w:rsidR="00CC297C" w:rsidRDefault="003661F8">
            <w:pPr>
              <w:overflowPunct w:val="0"/>
              <w:topLinePunct/>
              <w:jc w:val="center"/>
              <w:rPr>
                <w:rFonts w:ascii="楷体_GB2312" w:eastAsia="楷体_GB2312" w:hAnsi="华文楷体" w:cs="华文楷体" w:hint="eastAsia"/>
              </w:rPr>
            </w:pPr>
            <w:r>
              <w:rPr>
                <w:rFonts w:ascii="楷体_GB2312" w:eastAsia="楷体_GB2312" w:hAnsi="华文楷体" w:cs="华文楷体" w:hint="eastAsia"/>
                <w:spacing w:val="12"/>
              </w:rPr>
              <w:t xml:space="preserve">性 </w:t>
            </w:r>
            <w:r>
              <w:rPr>
                <w:rFonts w:ascii="楷体_GB2312" w:eastAsia="楷体_GB2312" w:hAnsi="华文楷体" w:cs="华文楷体"/>
                <w:spacing w:val="12"/>
              </w:rPr>
              <w:t xml:space="preserve"> </w:t>
            </w:r>
            <w:r>
              <w:rPr>
                <w:rFonts w:ascii="楷体_GB2312" w:eastAsia="楷体_GB2312" w:hAnsi="华文楷体" w:cs="华文楷体" w:hint="eastAsia"/>
                <w:spacing w:val="12"/>
              </w:rPr>
              <w:t>别</w:t>
            </w:r>
          </w:p>
        </w:tc>
        <w:tc>
          <w:tcPr>
            <w:tcW w:w="1224" w:type="dxa"/>
            <w:vAlign w:val="center"/>
          </w:tcPr>
          <w:p w14:paraId="2BD4FDE5" w14:textId="77777777" w:rsidR="00CC297C" w:rsidRDefault="00CC297C">
            <w:pPr>
              <w:overflowPunct w:val="0"/>
              <w:topLinePunct/>
              <w:jc w:val="center"/>
              <w:rPr>
                <w:rFonts w:ascii="楷体_GB2312" w:eastAsia="楷体_GB2312" w:hAnsi="华文楷体" w:cs="华文楷体" w:hint="eastAsia"/>
              </w:rPr>
            </w:pPr>
          </w:p>
        </w:tc>
        <w:tc>
          <w:tcPr>
            <w:tcW w:w="1573" w:type="dxa"/>
            <w:vAlign w:val="center"/>
          </w:tcPr>
          <w:p w14:paraId="251CF949" w14:textId="77777777" w:rsidR="00CC297C" w:rsidRDefault="003661F8">
            <w:pPr>
              <w:overflowPunct w:val="0"/>
              <w:topLinePunct/>
              <w:jc w:val="center"/>
              <w:rPr>
                <w:rFonts w:ascii="楷体_GB2312" w:eastAsia="楷体_GB2312" w:hAnsi="华文楷体" w:cs="华文楷体" w:hint="eastAsia"/>
              </w:rPr>
            </w:pPr>
            <w:r>
              <w:rPr>
                <w:rFonts w:ascii="楷体_GB2312" w:eastAsia="楷体_GB2312" w:hAnsi="华文楷体" w:cs="华文楷体" w:hint="eastAsia"/>
                <w:spacing w:val="-20"/>
                <w:position w:val="6"/>
              </w:rPr>
              <w:t>出</w:t>
            </w:r>
            <w:r>
              <w:rPr>
                <w:rFonts w:ascii="楷体_GB2312" w:eastAsia="楷体_GB2312" w:hAnsi="华文楷体" w:cs="华文楷体" w:hint="eastAsia"/>
                <w:spacing w:val="-35"/>
                <w:position w:val="6"/>
              </w:rPr>
              <w:t xml:space="preserve"> </w:t>
            </w:r>
            <w:r>
              <w:rPr>
                <w:rFonts w:ascii="楷体_GB2312" w:eastAsia="楷体_GB2312" w:hAnsi="华文楷体" w:cs="华文楷体" w:hint="eastAsia"/>
                <w:spacing w:val="-20"/>
                <w:position w:val="6"/>
              </w:rPr>
              <w:t>生</w:t>
            </w:r>
            <w:r>
              <w:rPr>
                <w:rFonts w:ascii="楷体_GB2312" w:eastAsia="楷体_GB2312" w:hAnsi="华文楷体" w:cs="华文楷体" w:hint="eastAsia"/>
                <w:spacing w:val="-46"/>
                <w:position w:val="6"/>
              </w:rPr>
              <w:t xml:space="preserve"> </w:t>
            </w:r>
            <w:r>
              <w:rPr>
                <w:rFonts w:ascii="楷体_GB2312" w:eastAsia="楷体_GB2312" w:hAnsi="华文楷体" w:cs="华文楷体" w:hint="eastAsia"/>
                <w:spacing w:val="-20"/>
                <w:position w:val="6"/>
              </w:rPr>
              <w:t>年</w:t>
            </w:r>
            <w:r>
              <w:rPr>
                <w:rFonts w:ascii="楷体_GB2312" w:eastAsia="楷体_GB2312" w:hAnsi="华文楷体" w:cs="华文楷体" w:hint="eastAsia"/>
                <w:spacing w:val="-43"/>
                <w:position w:val="6"/>
              </w:rPr>
              <w:t xml:space="preserve"> </w:t>
            </w:r>
            <w:r>
              <w:rPr>
                <w:rFonts w:ascii="楷体_GB2312" w:eastAsia="楷体_GB2312" w:hAnsi="华文楷体" w:cs="华文楷体" w:hint="eastAsia"/>
                <w:spacing w:val="-20"/>
                <w:position w:val="6"/>
              </w:rPr>
              <w:t>月</w:t>
            </w:r>
          </w:p>
          <w:p w14:paraId="63942522" w14:textId="77777777" w:rsidR="00CC297C" w:rsidRDefault="003661F8">
            <w:pPr>
              <w:overflowPunct w:val="0"/>
              <w:topLinePunct/>
              <w:jc w:val="center"/>
              <w:rPr>
                <w:rFonts w:ascii="楷体_GB2312" w:eastAsia="楷体_GB2312" w:hAnsi="华文楷体" w:cs="华文楷体" w:hint="eastAsia"/>
              </w:rPr>
            </w:pPr>
            <w:r>
              <w:rPr>
                <w:rFonts w:ascii="楷体_GB2312" w:eastAsia="楷体_GB2312" w:hAnsi="华文楷体" w:cs="华文楷体" w:hint="eastAsia"/>
                <w:spacing w:val="-1"/>
              </w:rPr>
              <w:t>（</w:t>
            </w:r>
            <w:r>
              <w:rPr>
                <w:rFonts w:ascii="楷体_GB2312" w:eastAsia="楷体_GB2312" w:hAnsi="华文楷体" w:cs="华文楷体" w:hint="eastAsia"/>
                <w:spacing w:val="98"/>
              </w:rPr>
              <w:t xml:space="preserve"> </w:t>
            </w:r>
            <w:r>
              <w:rPr>
                <w:rFonts w:ascii="楷体_GB2312" w:eastAsia="楷体_GB2312" w:hAnsi="华文楷体" w:cs="华文楷体" w:hint="eastAsia"/>
                <w:spacing w:val="-1"/>
              </w:rPr>
              <w:t>岁）</w:t>
            </w:r>
          </w:p>
        </w:tc>
        <w:tc>
          <w:tcPr>
            <w:tcW w:w="876" w:type="dxa"/>
          </w:tcPr>
          <w:p w14:paraId="45616B5C" w14:textId="77777777" w:rsidR="00CC297C" w:rsidRDefault="00CC297C">
            <w:pPr>
              <w:overflowPunct w:val="0"/>
              <w:topLinePunct/>
              <w:jc w:val="center"/>
              <w:rPr>
                <w:rFonts w:ascii="楷体_GB2312" w:eastAsia="楷体_GB2312" w:hAnsi="华文楷体" w:cs="华文楷体" w:hint="eastAsia"/>
              </w:rPr>
            </w:pPr>
          </w:p>
        </w:tc>
        <w:tc>
          <w:tcPr>
            <w:tcW w:w="1230" w:type="dxa"/>
            <w:vMerge w:val="restart"/>
            <w:tcBorders>
              <w:bottom w:val="nil"/>
            </w:tcBorders>
            <w:vAlign w:val="center"/>
          </w:tcPr>
          <w:p w14:paraId="45607260" w14:textId="77777777" w:rsidR="00CC297C" w:rsidRPr="00901F77" w:rsidRDefault="003661F8">
            <w:pPr>
              <w:overflowPunct w:val="0"/>
              <w:topLinePunct/>
              <w:spacing w:before="68" w:line="274" w:lineRule="auto"/>
              <w:ind w:right="148"/>
              <w:jc w:val="center"/>
              <w:rPr>
                <w:rFonts w:ascii="楷体_GB2312" w:eastAsia="楷体_GB2312" w:hAnsi="华文楷体" w:cs="华文楷体" w:hint="eastAsia"/>
                <w:color w:val="212121"/>
              </w:rPr>
            </w:pPr>
            <w:r w:rsidRPr="00901F77">
              <w:rPr>
                <w:rFonts w:ascii="楷体_GB2312" w:eastAsia="楷体_GB2312" w:hAnsi="华文楷体" w:cs="华文楷体" w:hint="eastAsia"/>
                <w:color w:val="212121"/>
                <w:spacing w:val="-10"/>
                <w:w w:val="96"/>
              </w:rPr>
              <w:t>1寸</w:t>
            </w:r>
            <w:r w:rsidRPr="00901F77">
              <w:rPr>
                <w:rFonts w:ascii="楷体_GB2312" w:eastAsia="楷体_GB2312" w:hAnsi="华文楷体" w:cs="华文楷体" w:hint="eastAsia"/>
                <w:color w:val="212121"/>
                <w:spacing w:val="-39"/>
              </w:rPr>
              <w:t xml:space="preserve"> </w:t>
            </w:r>
            <w:r w:rsidRPr="00901F77">
              <w:rPr>
                <w:rFonts w:ascii="楷体_GB2312" w:eastAsia="楷体_GB2312" w:hAnsi="华文楷体" w:cs="华文楷体" w:hint="eastAsia"/>
                <w:color w:val="212121"/>
                <w:spacing w:val="-10"/>
                <w:w w:val="96"/>
              </w:rPr>
              <w:t>免</w:t>
            </w:r>
            <w:r w:rsidRPr="00901F77">
              <w:rPr>
                <w:rFonts w:ascii="楷体_GB2312" w:eastAsia="楷体_GB2312" w:hAnsi="华文楷体" w:cs="华文楷体" w:hint="eastAsia"/>
                <w:color w:val="212121"/>
                <w:spacing w:val="-48"/>
              </w:rPr>
              <w:t xml:space="preserve"> </w:t>
            </w:r>
            <w:r w:rsidRPr="00901F77">
              <w:rPr>
                <w:rFonts w:ascii="楷体_GB2312" w:eastAsia="楷体_GB2312" w:hAnsi="华文楷体" w:cs="华文楷体" w:hint="eastAsia"/>
                <w:color w:val="212121"/>
                <w:spacing w:val="-10"/>
                <w:w w:val="96"/>
              </w:rPr>
              <w:t>冠</w:t>
            </w:r>
          </w:p>
          <w:p w14:paraId="2010B16E" w14:textId="77777777" w:rsidR="00CC297C" w:rsidRPr="00901F77" w:rsidRDefault="003661F8">
            <w:pPr>
              <w:overflowPunct w:val="0"/>
              <w:topLinePunct/>
              <w:spacing w:before="68" w:line="274" w:lineRule="auto"/>
              <w:ind w:right="148"/>
              <w:jc w:val="center"/>
              <w:rPr>
                <w:rFonts w:ascii="楷体_GB2312" w:eastAsia="楷体_GB2312" w:hAnsi="华文楷体" w:cs="华文楷体" w:hint="eastAsia"/>
                <w:color w:val="000000" w:themeColor="text1"/>
              </w:rPr>
            </w:pPr>
            <w:r w:rsidRPr="00901F77">
              <w:rPr>
                <w:rFonts w:ascii="楷体_GB2312" w:eastAsia="楷体_GB2312" w:hAnsi="华文楷体" w:cs="华文楷体" w:hint="eastAsia"/>
                <w:color w:val="212121"/>
                <w:spacing w:val="12"/>
              </w:rPr>
              <w:t>照片</w:t>
            </w:r>
          </w:p>
        </w:tc>
      </w:tr>
      <w:tr w:rsidR="00CC297C" w14:paraId="33209C04" w14:textId="77777777">
        <w:trPr>
          <w:trHeight w:val="470"/>
          <w:jc w:val="center"/>
        </w:trPr>
        <w:tc>
          <w:tcPr>
            <w:tcW w:w="1401" w:type="dxa"/>
            <w:vAlign w:val="center"/>
          </w:tcPr>
          <w:p w14:paraId="5CDAB3EC" w14:textId="77777777" w:rsidR="00CC297C" w:rsidRDefault="003661F8">
            <w:pPr>
              <w:overflowPunct w:val="0"/>
              <w:topLinePunct/>
              <w:jc w:val="center"/>
              <w:rPr>
                <w:rFonts w:ascii="楷体_GB2312" w:eastAsia="楷体_GB2312" w:hAnsi="华文楷体" w:cs="华文楷体" w:hint="eastAsia"/>
              </w:rPr>
            </w:pPr>
            <w:r>
              <w:rPr>
                <w:rFonts w:ascii="楷体_GB2312" w:eastAsia="楷体_GB2312" w:hAnsi="华文楷体" w:cs="华文楷体" w:hint="eastAsia"/>
                <w:spacing w:val="1"/>
              </w:rPr>
              <w:t xml:space="preserve">民 </w:t>
            </w:r>
            <w:r>
              <w:rPr>
                <w:rFonts w:ascii="楷体_GB2312" w:eastAsia="楷体_GB2312" w:hAnsi="华文楷体" w:cs="华文楷体"/>
                <w:spacing w:val="1"/>
              </w:rPr>
              <w:t xml:space="preserve"> </w:t>
            </w:r>
            <w:r>
              <w:rPr>
                <w:rFonts w:ascii="楷体_GB2312" w:eastAsia="楷体_GB2312" w:hAnsi="华文楷体" w:cs="华文楷体" w:hint="eastAsia"/>
                <w:spacing w:val="1"/>
              </w:rPr>
              <w:t>族</w:t>
            </w:r>
          </w:p>
        </w:tc>
        <w:tc>
          <w:tcPr>
            <w:tcW w:w="1049" w:type="dxa"/>
            <w:vAlign w:val="center"/>
          </w:tcPr>
          <w:p w14:paraId="4D35422B" w14:textId="77777777" w:rsidR="00CC297C" w:rsidRDefault="00CC297C">
            <w:pPr>
              <w:overflowPunct w:val="0"/>
              <w:topLinePunct/>
              <w:jc w:val="center"/>
              <w:rPr>
                <w:rFonts w:ascii="楷体_GB2312" w:eastAsia="楷体_GB2312" w:hAnsi="华文楷体" w:cs="华文楷体" w:hint="eastAsia"/>
              </w:rPr>
            </w:pPr>
          </w:p>
        </w:tc>
        <w:tc>
          <w:tcPr>
            <w:tcW w:w="1221" w:type="dxa"/>
            <w:vAlign w:val="center"/>
          </w:tcPr>
          <w:p w14:paraId="0F3858DF" w14:textId="77777777" w:rsidR="00CC297C" w:rsidRDefault="003661F8">
            <w:pPr>
              <w:overflowPunct w:val="0"/>
              <w:topLinePunct/>
              <w:jc w:val="center"/>
              <w:rPr>
                <w:rFonts w:ascii="楷体_GB2312" w:eastAsia="楷体_GB2312" w:hAnsi="华文楷体" w:cs="华文楷体" w:hint="eastAsia"/>
              </w:rPr>
            </w:pPr>
            <w:r>
              <w:rPr>
                <w:rFonts w:ascii="楷体_GB2312" w:eastAsia="楷体_GB2312" w:hAnsi="华文楷体" w:cs="华文楷体" w:hint="eastAsia"/>
                <w:spacing w:val="13"/>
              </w:rPr>
              <w:t>籍  贯</w:t>
            </w:r>
          </w:p>
        </w:tc>
        <w:tc>
          <w:tcPr>
            <w:tcW w:w="1224" w:type="dxa"/>
            <w:vAlign w:val="center"/>
          </w:tcPr>
          <w:p w14:paraId="7FB6100A" w14:textId="77777777" w:rsidR="00CC297C" w:rsidRDefault="00CC297C">
            <w:pPr>
              <w:overflowPunct w:val="0"/>
              <w:topLinePunct/>
              <w:jc w:val="center"/>
              <w:rPr>
                <w:rFonts w:ascii="楷体_GB2312" w:eastAsia="楷体_GB2312" w:hAnsi="华文楷体" w:cs="华文楷体" w:hint="eastAsia"/>
              </w:rPr>
            </w:pPr>
          </w:p>
        </w:tc>
        <w:tc>
          <w:tcPr>
            <w:tcW w:w="1573" w:type="dxa"/>
            <w:vAlign w:val="center"/>
          </w:tcPr>
          <w:p w14:paraId="06925635" w14:textId="77777777" w:rsidR="00CC297C" w:rsidRDefault="003661F8">
            <w:pPr>
              <w:overflowPunct w:val="0"/>
              <w:topLinePunct/>
              <w:jc w:val="center"/>
              <w:rPr>
                <w:rFonts w:ascii="楷体_GB2312" w:eastAsia="楷体_GB2312" w:hAnsi="华文楷体" w:cs="华文楷体" w:hint="eastAsia"/>
              </w:rPr>
            </w:pPr>
            <w:r>
              <w:rPr>
                <w:rFonts w:ascii="楷体_GB2312" w:eastAsia="楷体_GB2312" w:hAnsi="华文楷体" w:cs="华文楷体" w:hint="eastAsia"/>
                <w:spacing w:val="-19"/>
              </w:rPr>
              <w:t>入</w:t>
            </w:r>
            <w:r>
              <w:rPr>
                <w:rFonts w:ascii="楷体_GB2312" w:eastAsia="楷体_GB2312" w:hAnsi="华文楷体" w:cs="华文楷体" w:hint="eastAsia"/>
                <w:spacing w:val="-28"/>
              </w:rPr>
              <w:t xml:space="preserve"> </w:t>
            </w:r>
            <w:r>
              <w:rPr>
                <w:rFonts w:ascii="楷体_GB2312" w:eastAsia="楷体_GB2312" w:hAnsi="华文楷体" w:cs="华文楷体" w:hint="eastAsia"/>
                <w:spacing w:val="-19"/>
              </w:rPr>
              <w:t>团</w:t>
            </w:r>
            <w:r>
              <w:rPr>
                <w:rFonts w:ascii="楷体_GB2312" w:eastAsia="楷体_GB2312" w:hAnsi="华文楷体" w:cs="华文楷体" w:hint="eastAsia"/>
                <w:spacing w:val="-36"/>
              </w:rPr>
              <w:t xml:space="preserve"> </w:t>
            </w:r>
            <w:r>
              <w:rPr>
                <w:rFonts w:ascii="楷体_GB2312" w:eastAsia="楷体_GB2312" w:hAnsi="华文楷体" w:cs="华文楷体" w:hint="eastAsia"/>
                <w:spacing w:val="-19"/>
              </w:rPr>
              <w:t>时</w:t>
            </w:r>
            <w:r>
              <w:rPr>
                <w:rFonts w:ascii="楷体_GB2312" w:eastAsia="楷体_GB2312" w:hAnsi="华文楷体" w:cs="华文楷体" w:hint="eastAsia"/>
                <w:spacing w:val="-33"/>
              </w:rPr>
              <w:t xml:space="preserve"> </w:t>
            </w:r>
            <w:r>
              <w:rPr>
                <w:rFonts w:ascii="楷体_GB2312" w:eastAsia="楷体_GB2312" w:hAnsi="华文楷体" w:cs="华文楷体" w:hint="eastAsia"/>
                <w:spacing w:val="-19"/>
              </w:rPr>
              <w:t>间</w:t>
            </w:r>
          </w:p>
        </w:tc>
        <w:tc>
          <w:tcPr>
            <w:tcW w:w="876" w:type="dxa"/>
          </w:tcPr>
          <w:p w14:paraId="3701EB6C" w14:textId="77777777" w:rsidR="00CC297C" w:rsidRDefault="00CC297C">
            <w:pPr>
              <w:overflowPunct w:val="0"/>
              <w:topLinePunct/>
              <w:rPr>
                <w:rFonts w:ascii="楷体_GB2312" w:eastAsia="楷体_GB2312" w:hAnsi="华文楷体" w:cs="华文楷体" w:hint="eastAsia"/>
              </w:rPr>
            </w:pPr>
          </w:p>
        </w:tc>
        <w:tc>
          <w:tcPr>
            <w:tcW w:w="1230" w:type="dxa"/>
            <w:vMerge/>
            <w:tcBorders>
              <w:top w:val="nil"/>
              <w:bottom w:val="nil"/>
            </w:tcBorders>
          </w:tcPr>
          <w:p w14:paraId="5FB1629A" w14:textId="77777777" w:rsidR="00CC297C" w:rsidRDefault="00CC297C">
            <w:pPr>
              <w:overflowPunct w:val="0"/>
              <w:topLinePunct/>
              <w:rPr>
                <w:rFonts w:ascii="楷体_GB2312" w:eastAsia="楷体_GB2312" w:hAnsi="华文楷体" w:cs="华文楷体" w:hint="eastAsia"/>
              </w:rPr>
            </w:pPr>
          </w:p>
        </w:tc>
      </w:tr>
      <w:tr w:rsidR="00CC297C" w14:paraId="1FA34495" w14:textId="77777777">
        <w:trPr>
          <w:trHeight w:val="799"/>
          <w:jc w:val="center"/>
        </w:trPr>
        <w:tc>
          <w:tcPr>
            <w:tcW w:w="1401" w:type="dxa"/>
            <w:vAlign w:val="center"/>
          </w:tcPr>
          <w:p w14:paraId="050E18C7" w14:textId="77777777" w:rsidR="00CC297C" w:rsidRDefault="003661F8">
            <w:pPr>
              <w:overflowPunct w:val="0"/>
              <w:topLinePunct/>
              <w:jc w:val="center"/>
              <w:rPr>
                <w:rFonts w:ascii="楷体_GB2312" w:eastAsia="楷体_GB2312" w:hAnsi="华文楷体" w:cs="华文楷体" w:hint="eastAsia"/>
              </w:rPr>
            </w:pPr>
            <w:r>
              <w:rPr>
                <w:rFonts w:ascii="楷体_GB2312" w:eastAsia="楷体_GB2312" w:hAnsi="华文楷体" w:cs="华文楷体" w:hint="eastAsia"/>
              </w:rPr>
              <w:t>团内职务</w:t>
            </w:r>
          </w:p>
        </w:tc>
        <w:tc>
          <w:tcPr>
            <w:tcW w:w="3494" w:type="dxa"/>
            <w:gridSpan w:val="3"/>
            <w:vAlign w:val="center"/>
          </w:tcPr>
          <w:p w14:paraId="08D93D2C" w14:textId="77777777" w:rsidR="00CC297C" w:rsidRDefault="00CC297C">
            <w:pPr>
              <w:overflowPunct w:val="0"/>
              <w:topLinePunct/>
              <w:jc w:val="center"/>
              <w:rPr>
                <w:rFonts w:ascii="楷体_GB2312" w:eastAsia="楷体_GB2312" w:hAnsi="华文楷体" w:cs="华文楷体" w:hint="eastAsia"/>
              </w:rPr>
            </w:pPr>
          </w:p>
        </w:tc>
        <w:tc>
          <w:tcPr>
            <w:tcW w:w="1573" w:type="dxa"/>
            <w:vAlign w:val="center"/>
          </w:tcPr>
          <w:p w14:paraId="110C8147" w14:textId="77777777" w:rsidR="00CC297C" w:rsidRDefault="003661F8">
            <w:pPr>
              <w:overflowPunct w:val="0"/>
              <w:topLinePunct/>
              <w:jc w:val="center"/>
              <w:rPr>
                <w:rFonts w:ascii="楷体_GB2312" w:eastAsia="楷体_GB2312" w:hAnsi="华文楷体" w:cs="华文楷体" w:hint="eastAsia"/>
              </w:rPr>
            </w:pPr>
            <w:r>
              <w:rPr>
                <w:rFonts w:ascii="楷体_GB2312" w:eastAsia="楷体_GB2312" w:hAnsi="华文楷体" w:cs="华文楷体" w:hint="eastAsia"/>
              </w:rPr>
              <w:t>申请入党时间</w:t>
            </w:r>
          </w:p>
        </w:tc>
        <w:tc>
          <w:tcPr>
            <w:tcW w:w="876" w:type="dxa"/>
          </w:tcPr>
          <w:p w14:paraId="27C82E6D" w14:textId="77777777" w:rsidR="00CC297C" w:rsidRDefault="00CC297C">
            <w:pPr>
              <w:overflowPunct w:val="0"/>
              <w:topLinePunct/>
              <w:rPr>
                <w:rFonts w:ascii="楷体_GB2312" w:eastAsia="楷体_GB2312" w:hAnsi="华文楷体" w:cs="华文楷体" w:hint="eastAsia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14:paraId="45A9D6D3" w14:textId="77777777" w:rsidR="00CC297C" w:rsidRDefault="00CC297C">
            <w:pPr>
              <w:overflowPunct w:val="0"/>
              <w:topLinePunct/>
              <w:rPr>
                <w:rFonts w:ascii="楷体_GB2312" w:eastAsia="楷体_GB2312" w:hAnsi="华文楷体" w:cs="华文楷体" w:hint="eastAsia"/>
              </w:rPr>
            </w:pPr>
          </w:p>
        </w:tc>
      </w:tr>
      <w:tr w:rsidR="00CC297C" w14:paraId="5C5EA6EF" w14:textId="77777777">
        <w:trPr>
          <w:trHeight w:val="890"/>
          <w:jc w:val="center"/>
        </w:trPr>
        <w:tc>
          <w:tcPr>
            <w:tcW w:w="1401" w:type="dxa"/>
            <w:vAlign w:val="center"/>
          </w:tcPr>
          <w:p w14:paraId="558AB922" w14:textId="77777777" w:rsidR="00CC297C" w:rsidRDefault="003661F8">
            <w:pPr>
              <w:overflowPunct w:val="0"/>
              <w:topLinePunct/>
              <w:jc w:val="center"/>
              <w:rPr>
                <w:rFonts w:ascii="楷体_GB2312" w:eastAsia="楷体_GB2312" w:hAnsi="华文楷体" w:cs="华文楷体" w:hint="eastAsia"/>
              </w:rPr>
            </w:pPr>
            <w:r>
              <w:rPr>
                <w:rFonts w:ascii="楷体_GB2312" w:eastAsia="楷体_GB2312" w:hAnsi="华文楷体" w:cs="华文楷体" w:hint="eastAsia"/>
              </w:rPr>
              <w:t>“推优”大会</w:t>
            </w:r>
          </w:p>
          <w:p w14:paraId="45ED1F40" w14:textId="77777777" w:rsidR="00CC297C" w:rsidRDefault="003661F8">
            <w:pPr>
              <w:overflowPunct w:val="0"/>
              <w:topLinePunct/>
              <w:jc w:val="center"/>
              <w:rPr>
                <w:rFonts w:ascii="楷体_GB2312" w:eastAsia="楷体_GB2312" w:hAnsi="华文楷体" w:cs="华文楷体" w:hint="eastAsia"/>
              </w:rPr>
            </w:pPr>
            <w:r>
              <w:rPr>
                <w:rFonts w:ascii="楷体_GB2312" w:eastAsia="楷体_GB2312" w:hAnsi="华文楷体" w:cs="华文楷体" w:hint="eastAsia"/>
              </w:rPr>
              <w:t>情况</w:t>
            </w:r>
          </w:p>
        </w:tc>
        <w:tc>
          <w:tcPr>
            <w:tcW w:w="7173" w:type="dxa"/>
            <w:gridSpan w:val="6"/>
          </w:tcPr>
          <w:p w14:paraId="34D4A22F" w14:textId="41154B7C" w:rsidR="00CC297C" w:rsidRDefault="003661F8">
            <w:pPr>
              <w:overflowPunct w:val="0"/>
              <w:topLinePunct/>
              <w:spacing w:before="64" w:line="320" w:lineRule="auto"/>
              <w:ind w:left="134" w:right="151" w:firstLine="321"/>
              <w:rPr>
                <w:rFonts w:ascii="楷体_GB2312" w:eastAsia="楷体_GB2312" w:hAnsi="华文楷体" w:cs="华文楷体" w:hint="eastAsia"/>
                <w:sz w:val="18"/>
                <w:szCs w:val="18"/>
              </w:rPr>
            </w:pPr>
            <w:r>
              <w:rPr>
                <w:rFonts w:ascii="楷体_GB2312" w:eastAsia="楷体_GB2312" w:hAnsi="华文楷体" w:cs="华文楷体" w:hint="eastAsia"/>
                <w:spacing w:val="6"/>
                <w:sz w:val="18"/>
                <w:szCs w:val="18"/>
              </w:rPr>
              <w:t>团支部于</w:t>
            </w:r>
            <w:r>
              <w:rPr>
                <w:rFonts w:ascii="楷体_GB2312" w:eastAsia="楷体_GB2312" w:hAnsi="华文楷体" w:cs="华文楷体" w:hint="eastAsia"/>
                <w:spacing w:val="-21"/>
                <w:sz w:val="18"/>
                <w:szCs w:val="18"/>
              </w:rPr>
              <w:t xml:space="preserve"> </w:t>
            </w:r>
            <w:r>
              <w:rPr>
                <w:rFonts w:ascii="楷体_GB2312" w:eastAsia="楷体_GB2312" w:hAnsi="华文楷体" w:cs="华文楷体" w:hint="eastAsia"/>
                <w:spacing w:val="6"/>
                <w:sz w:val="18"/>
                <w:szCs w:val="18"/>
              </w:rPr>
              <w:t>____</w:t>
            </w:r>
            <w:r>
              <w:rPr>
                <w:rFonts w:ascii="楷体_GB2312" w:eastAsia="楷体_GB2312" w:hAnsi="华文楷体" w:cs="华文楷体" w:hint="eastAsia"/>
                <w:spacing w:val="-13"/>
                <w:sz w:val="18"/>
                <w:szCs w:val="18"/>
              </w:rPr>
              <w:t xml:space="preserve"> </w:t>
            </w:r>
            <w:r>
              <w:rPr>
                <w:rFonts w:ascii="楷体_GB2312" w:eastAsia="楷体_GB2312" w:hAnsi="华文楷体" w:cs="华文楷体" w:hint="eastAsia"/>
                <w:spacing w:val="6"/>
                <w:sz w:val="18"/>
                <w:szCs w:val="18"/>
              </w:rPr>
              <w:t>年__月__</w:t>
            </w:r>
            <w:r>
              <w:rPr>
                <w:rFonts w:ascii="楷体_GB2312" w:eastAsia="楷体_GB2312" w:hAnsi="华文楷体" w:cs="华文楷体" w:hint="eastAsia"/>
                <w:spacing w:val="23"/>
                <w:w w:val="102"/>
                <w:sz w:val="18"/>
                <w:szCs w:val="18"/>
              </w:rPr>
              <w:t xml:space="preserve"> </w:t>
            </w:r>
            <w:r>
              <w:rPr>
                <w:rFonts w:ascii="楷体_GB2312" w:eastAsia="楷体_GB2312" w:hAnsi="华文楷体" w:cs="华文楷体" w:hint="eastAsia"/>
                <w:spacing w:val="6"/>
                <w:sz w:val="18"/>
                <w:szCs w:val="18"/>
              </w:rPr>
              <w:t>日在_____召</w:t>
            </w:r>
            <w:r>
              <w:rPr>
                <w:rFonts w:ascii="楷体_GB2312" w:eastAsia="楷体_GB2312" w:hAnsi="华文楷体" w:cs="华文楷体" w:hint="eastAsia"/>
                <w:spacing w:val="-38"/>
                <w:sz w:val="18"/>
                <w:szCs w:val="18"/>
              </w:rPr>
              <w:t xml:space="preserve"> </w:t>
            </w:r>
            <w:r>
              <w:rPr>
                <w:rFonts w:ascii="楷体_GB2312" w:eastAsia="楷体_GB2312" w:hAnsi="华文楷体" w:cs="华文楷体" w:hint="eastAsia"/>
                <w:spacing w:val="6"/>
                <w:sz w:val="18"/>
                <w:szCs w:val="18"/>
              </w:rPr>
              <w:t>开“</w:t>
            </w:r>
            <w:r>
              <w:rPr>
                <w:rFonts w:ascii="楷体_GB2312" w:eastAsia="楷体_GB2312" w:hAnsi="华文楷体" w:cs="华文楷体" w:hint="eastAsia"/>
                <w:spacing w:val="-36"/>
                <w:sz w:val="18"/>
                <w:szCs w:val="18"/>
              </w:rPr>
              <w:t xml:space="preserve"> </w:t>
            </w:r>
            <w:r>
              <w:rPr>
                <w:rFonts w:ascii="楷体_GB2312" w:eastAsia="楷体_GB2312" w:hAnsi="华文楷体" w:cs="华文楷体" w:hint="eastAsia"/>
                <w:spacing w:val="6"/>
                <w:sz w:val="18"/>
                <w:szCs w:val="18"/>
              </w:rPr>
              <w:t>推</w:t>
            </w:r>
            <w:r>
              <w:rPr>
                <w:rFonts w:ascii="楷体_GB2312" w:eastAsia="楷体_GB2312" w:hAnsi="华文楷体" w:cs="华文楷体" w:hint="eastAsia"/>
                <w:spacing w:val="-37"/>
                <w:sz w:val="18"/>
                <w:szCs w:val="18"/>
              </w:rPr>
              <w:t xml:space="preserve"> </w:t>
            </w:r>
            <w:r>
              <w:rPr>
                <w:rFonts w:ascii="楷体_GB2312" w:eastAsia="楷体_GB2312" w:hAnsi="华文楷体" w:cs="华文楷体" w:hint="eastAsia"/>
                <w:spacing w:val="6"/>
                <w:sz w:val="18"/>
                <w:szCs w:val="18"/>
              </w:rPr>
              <w:t>优</w:t>
            </w:r>
            <w:r>
              <w:rPr>
                <w:rFonts w:ascii="楷体_GB2312" w:eastAsia="楷体_GB2312" w:hAnsi="华文楷体" w:cs="华文楷体" w:hint="eastAsia"/>
                <w:spacing w:val="-26"/>
                <w:sz w:val="18"/>
                <w:szCs w:val="18"/>
              </w:rPr>
              <w:t xml:space="preserve"> </w:t>
            </w:r>
            <w:r>
              <w:rPr>
                <w:rFonts w:ascii="楷体_GB2312" w:eastAsia="楷体_GB2312" w:hAnsi="华文楷体" w:cs="华文楷体" w:hint="eastAsia"/>
                <w:spacing w:val="6"/>
                <w:sz w:val="18"/>
                <w:szCs w:val="18"/>
              </w:rPr>
              <w:t>”大</w:t>
            </w:r>
            <w:r>
              <w:rPr>
                <w:rFonts w:ascii="楷体_GB2312" w:eastAsia="楷体_GB2312" w:hAnsi="华文楷体" w:cs="华文楷体" w:hint="eastAsia"/>
                <w:spacing w:val="-31"/>
                <w:sz w:val="18"/>
                <w:szCs w:val="18"/>
              </w:rPr>
              <w:t xml:space="preserve"> </w:t>
            </w:r>
            <w:r>
              <w:rPr>
                <w:rFonts w:ascii="楷体_GB2312" w:eastAsia="楷体_GB2312" w:hAnsi="华文楷体" w:cs="华文楷体" w:hint="eastAsia"/>
                <w:spacing w:val="6"/>
                <w:sz w:val="18"/>
                <w:szCs w:val="18"/>
              </w:rPr>
              <w:t>会</w:t>
            </w:r>
            <w:r>
              <w:rPr>
                <w:rFonts w:ascii="楷体_GB2312" w:eastAsia="楷体_GB2312" w:hAnsi="华文楷体" w:cs="华文楷体" w:hint="eastAsia"/>
                <w:spacing w:val="-25"/>
                <w:sz w:val="18"/>
                <w:szCs w:val="18"/>
              </w:rPr>
              <w:t xml:space="preserve"> </w:t>
            </w:r>
            <w:r>
              <w:rPr>
                <w:rFonts w:ascii="楷体_GB2312" w:eastAsia="楷体_GB2312" w:hAnsi="华文楷体" w:cs="华文楷体" w:hint="eastAsia"/>
                <w:spacing w:val="6"/>
                <w:sz w:val="18"/>
                <w:szCs w:val="18"/>
              </w:rPr>
              <w:t>，应</w:t>
            </w:r>
            <w:r>
              <w:rPr>
                <w:rFonts w:ascii="楷体_GB2312" w:eastAsia="楷体_GB2312" w:hAnsi="华文楷体" w:cs="华文楷体" w:hint="eastAsia"/>
                <w:spacing w:val="-32"/>
                <w:sz w:val="18"/>
                <w:szCs w:val="18"/>
              </w:rPr>
              <w:t xml:space="preserve"> </w:t>
            </w:r>
            <w:r>
              <w:rPr>
                <w:rFonts w:ascii="楷体_GB2312" w:eastAsia="楷体_GB2312" w:hAnsi="华文楷体" w:cs="华文楷体" w:hint="eastAsia"/>
                <w:spacing w:val="6"/>
                <w:sz w:val="18"/>
                <w:szCs w:val="18"/>
              </w:rPr>
              <w:t>到</w:t>
            </w:r>
            <w:r>
              <w:rPr>
                <w:rFonts w:ascii="楷体_GB2312" w:eastAsia="楷体_GB2312" w:hAnsi="华文楷体" w:cs="华文楷体" w:hint="eastAsia"/>
                <w:spacing w:val="-39"/>
                <w:sz w:val="18"/>
                <w:szCs w:val="18"/>
              </w:rPr>
              <w:t xml:space="preserve"> </w:t>
            </w:r>
            <w:r>
              <w:rPr>
                <w:rFonts w:ascii="楷体_GB2312" w:eastAsia="楷体_GB2312" w:hAnsi="华文楷体" w:cs="华文楷体" w:hint="eastAsia"/>
                <w:spacing w:val="6"/>
                <w:sz w:val="18"/>
                <w:szCs w:val="18"/>
              </w:rPr>
              <w:t>有</w:t>
            </w:r>
            <w:r>
              <w:rPr>
                <w:rFonts w:ascii="楷体_GB2312" w:eastAsia="楷体_GB2312" w:hAnsi="华文楷体" w:cs="华文楷体" w:hint="eastAsia"/>
                <w:spacing w:val="-36"/>
                <w:sz w:val="18"/>
                <w:szCs w:val="18"/>
              </w:rPr>
              <w:t xml:space="preserve"> </w:t>
            </w:r>
            <w:r>
              <w:rPr>
                <w:rFonts w:ascii="楷体_GB2312" w:eastAsia="楷体_GB2312" w:hAnsi="华文楷体" w:cs="华文楷体" w:hint="eastAsia"/>
                <w:spacing w:val="6"/>
                <w:sz w:val="18"/>
                <w:szCs w:val="18"/>
              </w:rPr>
              <w:t>表</w:t>
            </w:r>
            <w:r>
              <w:rPr>
                <w:rFonts w:ascii="楷体_GB2312" w:eastAsia="楷体_GB2312" w:hAnsi="华文楷体" w:cs="华文楷体" w:hint="eastAsia"/>
                <w:spacing w:val="-37"/>
                <w:sz w:val="18"/>
                <w:szCs w:val="18"/>
              </w:rPr>
              <w:t xml:space="preserve"> </w:t>
            </w:r>
            <w:r>
              <w:rPr>
                <w:rFonts w:ascii="楷体_GB2312" w:eastAsia="楷体_GB2312" w:hAnsi="华文楷体" w:cs="华文楷体" w:hint="eastAsia"/>
                <w:spacing w:val="6"/>
                <w:sz w:val="18"/>
                <w:szCs w:val="18"/>
              </w:rPr>
              <w:t>决</w:t>
            </w:r>
            <w:r>
              <w:rPr>
                <w:rFonts w:ascii="楷体_GB2312" w:eastAsia="楷体_GB2312" w:hAnsi="华文楷体" w:cs="华文楷体" w:hint="eastAsia"/>
                <w:spacing w:val="-38"/>
                <w:sz w:val="18"/>
                <w:szCs w:val="18"/>
              </w:rPr>
              <w:t xml:space="preserve"> </w:t>
            </w:r>
            <w:r>
              <w:rPr>
                <w:rFonts w:ascii="楷体_GB2312" w:eastAsia="楷体_GB2312" w:hAnsi="华文楷体" w:cs="华文楷体" w:hint="eastAsia"/>
                <w:spacing w:val="6"/>
                <w:sz w:val="18"/>
                <w:szCs w:val="18"/>
              </w:rPr>
              <w:t>权</w:t>
            </w:r>
            <w:r>
              <w:rPr>
                <w:rFonts w:ascii="楷体_GB2312" w:eastAsia="楷体_GB2312" w:hAnsi="华文楷体" w:cs="华文楷体" w:hint="eastAsia"/>
                <w:spacing w:val="-27"/>
                <w:sz w:val="18"/>
                <w:szCs w:val="18"/>
              </w:rPr>
              <w:t xml:space="preserve"> </w:t>
            </w:r>
            <w:r>
              <w:rPr>
                <w:rFonts w:ascii="楷体_GB2312" w:eastAsia="楷体_GB2312" w:hAnsi="华文楷体" w:cs="华文楷体" w:hint="eastAsia"/>
                <w:spacing w:val="6"/>
                <w:sz w:val="18"/>
                <w:szCs w:val="18"/>
              </w:rPr>
              <w:t>的</w:t>
            </w:r>
            <w:r>
              <w:rPr>
                <w:rFonts w:ascii="楷体_GB2312" w:eastAsia="楷体_GB2312" w:hAnsi="华文楷体" w:cs="华文楷体" w:hint="eastAsia"/>
                <w:sz w:val="18"/>
                <w:szCs w:val="18"/>
              </w:rPr>
              <w:t xml:space="preserve"> </w:t>
            </w:r>
            <w:r>
              <w:rPr>
                <w:rFonts w:ascii="楷体_GB2312" w:eastAsia="楷体_GB2312" w:hAnsi="华文楷体" w:cs="华文楷体" w:hint="eastAsia"/>
                <w:spacing w:val="19"/>
                <w:w w:val="102"/>
                <w:sz w:val="18"/>
                <w:szCs w:val="18"/>
              </w:rPr>
              <w:t>团员</w:t>
            </w:r>
            <w:r>
              <w:rPr>
                <w:rFonts w:ascii="楷体_GB2312" w:eastAsia="楷体_GB2312" w:hAnsi="华文楷体" w:cs="华文楷体" w:hint="eastAsia"/>
                <w:spacing w:val="-39"/>
                <w:sz w:val="18"/>
                <w:szCs w:val="18"/>
              </w:rPr>
              <w:t xml:space="preserve"> </w:t>
            </w:r>
            <w:r>
              <w:rPr>
                <w:rFonts w:ascii="楷体_GB2312" w:eastAsia="楷体_GB2312" w:hAnsi="华文楷体" w:cs="华文楷体" w:hint="eastAsia"/>
                <w:spacing w:val="19"/>
                <w:w w:val="102"/>
                <w:sz w:val="18"/>
                <w:szCs w:val="18"/>
              </w:rPr>
              <w:t>___</w:t>
            </w:r>
            <w:r>
              <w:rPr>
                <w:rFonts w:ascii="楷体_GB2312" w:eastAsia="楷体_GB2312" w:hAnsi="华文楷体" w:cs="华文楷体" w:hint="eastAsia"/>
                <w:spacing w:val="-16"/>
                <w:sz w:val="18"/>
                <w:szCs w:val="18"/>
              </w:rPr>
              <w:t xml:space="preserve"> </w:t>
            </w:r>
            <w:r>
              <w:rPr>
                <w:rFonts w:ascii="楷体_GB2312" w:eastAsia="楷体_GB2312" w:hAnsi="华文楷体" w:cs="华文楷体" w:hint="eastAsia"/>
                <w:spacing w:val="19"/>
                <w:w w:val="102"/>
                <w:sz w:val="18"/>
                <w:szCs w:val="18"/>
              </w:rPr>
              <w:t>名，实到</w:t>
            </w:r>
            <w:r>
              <w:rPr>
                <w:rFonts w:ascii="楷体_GB2312" w:eastAsia="楷体_GB2312" w:hAnsi="华文楷体" w:cs="华文楷体" w:hint="eastAsia"/>
                <w:spacing w:val="-48"/>
                <w:sz w:val="18"/>
                <w:szCs w:val="18"/>
              </w:rPr>
              <w:t xml:space="preserve"> </w:t>
            </w:r>
            <w:r>
              <w:rPr>
                <w:rFonts w:ascii="楷体_GB2312" w:eastAsia="楷体_GB2312" w:hAnsi="华文楷体" w:cs="华文楷体" w:hint="eastAsia"/>
                <w:spacing w:val="19"/>
                <w:w w:val="102"/>
                <w:sz w:val="18"/>
                <w:szCs w:val="18"/>
              </w:rPr>
              <w:t>___</w:t>
            </w:r>
            <w:r>
              <w:rPr>
                <w:rFonts w:ascii="楷体_GB2312" w:eastAsia="楷体_GB2312" w:hAnsi="华文楷体" w:cs="华文楷体" w:hint="eastAsia"/>
                <w:spacing w:val="-16"/>
                <w:sz w:val="18"/>
                <w:szCs w:val="18"/>
              </w:rPr>
              <w:t xml:space="preserve"> </w:t>
            </w:r>
            <w:r>
              <w:rPr>
                <w:rFonts w:ascii="楷体_GB2312" w:eastAsia="楷体_GB2312" w:hAnsi="华文楷体" w:cs="华文楷体" w:hint="eastAsia"/>
                <w:spacing w:val="19"/>
                <w:w w:val="102"/>
                <w:sz w:val="18"/>
                <w:szCs w:val="18"/>
              </w:rPr>
              <w:t>名，同意推荐___。</w:t>
            </w:r>
          </w:p>
        </w:tc>
      </w:tr>
      <w:tr w:rsidR="00CC297C" w14:paraId="21B11BA9" w14:textId="77777777">
        <w:trPr>
          <w:trHeight w:val="1597"/>
          <w:jc w:val="center"/>
        </w:trPr>
        <w:tc>
          <w:tcPr>
            <w:tcW w:w="1401" w:type="dxa"/>
            <w:tcBorders>
              <w:top w:val="nil"/>
            </w:tcBorders>
            <w:vAlign w:val="center"/>
          </w:tcPr>
          <w:p w14:paraId="36371211" w14:textId="77777777" w:rsidR="00CC297C" w:rsidRDefault="003661F8">
            <w:pPr>
              <w:overflowPunct w:val="0"/>
              <w:topLinePunct/>
              <w:jc w:val="center"/>
              <w:rPr>
                <w:rFonts w:ascii="楷体_GB2312" w:eastAsia="楷体_GB2312" w:hAnsi="华文楷体" w:cs="华文楷体" w:hint="eastAsia"/>
              </w:rPr>
            </w:pPr>
            <w:r>
              <w:rPr>
                <w:rFonts w:ascii="楷体_GB2312" w:eastAsia="楷体_GB2312" w:hAnsi="华文楷体" w:cs="华文楷体" w:hint="eastAsia"/>
              </w:rPr>
              <w:t>被推荐人</w:t>
            </w:r>
          </w:p>
          <w:p w14:paraId="79BCD796" w14:textId="77777777" w:rsidR="00CC297C" w:rsidRDefault="003661F8">
            <w:pPr>
              <w:overflowPunct w:val="0"/>
              <w:topLinePunct/>
              <w:jc w:val="center"/>
              <w:rPr>
                <w:rFonts w:ascii="楷体_GB2312" w:eastAsia="楷体_GB2312" w:hAnsi="华文楷体" w:cs="华文楷体" w:hint="eastAsia"/>
              </w:rPr>
            </w:pPr>
            <w:r>
              <w:rPr>
                <w:rFonts w:ascii="楷体_GB2312" w:eastAsia="楷体_GB2312" w:hAnsi="华文楷体" w:cs="华文楷体" w:hint="eastAsia"/>
              </w:rPr>
              <w:t>优缺点</w:t>
            </w:r>
          </w:p>
        </w:tc>
        <w:tc>
          <w:tcPr>
            <w:tcW w:w="7173" w:type="dxa"/>
            <w:gridSpan w:val="6"/>
            <w:tcBorders>
              <w:top w:val="nil"/>
            </w:tcBorders>
          </w:tcPr>
          <w:p w14:paraId="4BAEB70E" w14:textId="2F096518" w:rsidR="00CC297C" w:rsidRDefault="00901F77">
            <w:pPr>
              <w:overflowPunct w:val="0"/>
              <w:topLinePunct/>
              <w:rPr>
                <w:rFonts w:ascii="楷体_GB2312" w:eastAsia="楷体_GB2312" w:hAnsi="华文楷体" w:cs="华文楷体" w:hint="eastAsia"/>
                <w:spacing w:val="19"/>
                <w:w w:val="110"/>
                <w:sz w:val="18"/>
                <w:szCs w:val="18"/>
              </w:rPr>
            </w:pPr>
            <w:r>
              <w:rPr>
                <w:rFonts w:ascii="楷体_GB2312" w:eastAsia="楷体_GB2312" w:hAnsi="华文楷体" w:cs="华文楷体" w:hint="eastAsia"/>
                <w:spacing w:val="18"/>
                <w:w w:val="107"/>
                <w:sz w:val="18"/>
                <w:szCs w:val="18"/>
              </w:rPr>
              <w:t>（</w:t>
            </w:r>
            <w:r w:rsidR="003661F8">
              <w:rPr>
                <w:rFonts w:ascii="楷体_GB2312" w:eastAsia="楷体_GB2312" w:hAnsi="华文楷体" w:cs="华文楷体" w:hint="eastAsia"/>
                <w:spacing w:val="18"/>
                <w:w w:val="107"/>
                <w:sz w:val="18"/>
                <w:szCs w:val="18"/>
              </w:rPr>
              <w:t>结合被推荐人思想、学习、工作、生活、等情况以及考察材料，说明被</w:t>
            </w:r>
            <w:r w:rsidR="003661F8">
              <w:rPr>
                <w:rFonts w:ascii="楷体_GB2312" w:eastAsia="楷体_GB2312" w:hAnsi="华文楷体" w:cs="华文楷体" w:hint="eastAsia"/>
                <w:spacing w:val="19"/>
                <w:w w:val="110"/>
                <w:sz w:val="18"/>
                <w:szCs w:val="18"/>
              </w:rPr>
              <w:t>推荐人的优缺点，重点说明存在哪些不足）</w:t>
            </w:r>
          </w:p>
          <w:p w14:paraId="1C2E939D" w14:textId="77777777" w:rsidR="00901F77" w:rsidRDefault="00901F77">
            <w:pPr>
              <w:overflowPunct w:val="0"/>
              <w:topLinePunct/>
              <w:rPr>
                <w:rFonts w:ascii="楷体_GB2312" w:eastAsia="楷体_GB2312" w:hAnsi="华文楷体" w:cs="华文楷体" w:hint="eastAsia"/>
                <w:spacing w:val="19"/>
                <w:w w:val="110"/>
                <w:sz w:val="18"/>
                <w:szCs w:val="18"/>
              </w:rPr>
            </w:pPr>
          </w:p>
          <w:p w14:paraId="0A7653D0" w14:textId="77777777" w:rsidR="00901F77" w:rsidRDefault="00901F77">
            <w:pPr>
              <w:overflowPunct w:val="0"/>
              <w:topLinePunct/>
              <w:rPr>
                <w:rFonts w:ascii="楷体_GB2312" w:eastAsia="楷体_GB2312" w:hAnsi="华文楷体" w:cs="华文楷体" w:hint="eastAsia"/>
                <w:spacing w:val="19"/>
                <w:w w:val="110"/>
                <w:sz w:val="18"/>
                <w:szCs w:val="18"/>
              </w:rPr>
            </w:pPr>
          </w:p>
          <w:p w14:paraId="7E51A7C4" w14:textId="77777777" w:rsidR="00901F77" w:rsidRDefault="00901F77">
            <w:pPr>
              <w:overflowPunct w:val="0"/>
              <w:topLinePunct/>
              <w:rPr>
                <w:rFonts w:ascii="楷体_GB2312" w:eastAsia="楷体_GB2312" w:hAnsi="华文楷体" w:cs="华文楷体" w:hint="eastAsia"/>
                <w:spacing w:val="19"/>
                <w:w w:val="110"/>
                <w:sz w:val="18"/>
                <w:szCs w:val="18"/>
              </w:rPr>
            </w:pPr>
          </w:p>
          <w:p w14:paraId="4552360A" w14:textId="77777777" w:rsidR="00901F77" w:rsidRDefault="00901F77">
            <w:pPr>
              <w:overflowPunct w:val="0"/>
              <w:topLinePunct/>
              <w:rPr>
                <w:rFonts w:ascii="楷体_GB2312" w:eastAsia="楷体_GB2312" w:hAnsi="华文楷体" w:cs="华文楷体" w:hint="eastAsia"/>
                <w:spacing w:val="19"/>
                <w:w w:val="110"/>
                <w:sz w:val="18"/>
                <w:szCs w:val="18"/>
              </w:rPr>
            </w:pPr>
          </w:p>
          <w:p w14:paraId="7A856829" w14:textId="77777777" w:rsidR="00901F77" w:rsidRDefault="00901F77">
            <w:pPr>
              <w:overflowPunct w:val="0"/>
              <w:topLinePunct/>
              <w:rPr>
                <w:rFonts w:ascii="楷体_GB2312" w:eastAsia="楷体_GB2312" w:hAnsi="华文楷体" w:cs="华文楷体" w:hint="eastAsia"/>
                <w:spacing w:val="19"/>
                <w:w w:val="110"/>
                <w:sz w:val="18"/>
                <w:szCs w:val="18"/>
              </w:rPr>
            </w:pPr>
          </w:p>
          <w:p w14:paraId="0ED6432E" w14:textId="77777777" w:rsidR="00901F77" w:rsidRDefault="00901F77">
            <w:pPr>
              <w:overflowPunct w:val="0"/>
              <w:topLinePunct/>
              <w:rPr>
                <w:rFonts w:ascii="楷体_GB2312" w:eastAsia="楷体_GB2312" w:hAnsi="华文楷体" w:cs="华文楷体" w:hint="eastAsia"/>
                <w:spacing w:val="19"/>
                <w:w w:val="110"/>
                <w:sz w:val="18"/>
                <w:szCs w:val="18"/>
              </w:rPr>
            </w:pPr>
          </w:p>
          <w:p w14:paraId="2DC1471C" w14:textId="77777777" w:rsidR="00901F77" w:rsidRDefault="00901F77">
            <w:pPr>
              <w:overflowPunct w:val="0"/>
              <w:topLinePunct/>
              <w:rPr>
                <w:rFonts w:ascii="楷体_GB2312" w:eastAsia="楷体_GB2312" w:hAnsi="华文楷体" w:cs="华文楷体" w:hint="eastAsia"/>
                <w:spacing w:val="19"/>
                <w:w w:val="110"/>
                <w:sz w:val="18"/>
                <w:szCs w:val="18"/>
              </w:rPr>
            </w:pPr>
          </w:p>
          <w:p w14:paraId="4FC62EC6" w14:textId="77777777" w:rsidR="00901F77" w:rsidRDefault="00901F77">
            <w:pPr>
              <w:overflowPunct w:val="0"/>
              <w:topLinePunct/>
              <w:rPr>
                <w:rFonts w:ascii="楷体_GB2312" w:eastAsia="楷体_GB2312" w:hAnsi="华文楷体" w:cs="华文楷体" w:hint="eastAsia"/>
                <w:spacing w:val="19"/>
                <w:w w:val="110"/>
                <w:sz w:val="18"/>
                <w:szCs w:val="18"/>
              </w:rPr>
            </w:pPr>
          </w:p>
          <w:p w14:paraId="5CA78549" w14:textId="77777777" w:rsidR="00901F77" w:rsidRDefault="00901F77">
            <w:pPr>
              <w:overflowPunct w:val="0"/>
              <w:topLinePunct/>
              <w:rPr>
                <w:rFonts w:ascii="楷体_GB2312" w:eastAsia="楷体_GB2312" w:hAnsi="华文楷体" w:cs="华文楷体" w:hint="eastAsia"/>
              </w:rPr>
            </w:pPr>
          </w:p>
        </w:tc>
      </w:tr>
      <w:tr w:rsidR="00CC297C" w14:paraId="5B2783A5" w14:textId="77777777">
        <w:trPr>
          <w:trHeight w:val="1338"/>
          <w:jc w:val="center"/>
        </w:trPr>
        <w:tc>
          <w:tcPr>
            <w:tcW w:w="1401" w:type="dxa"/>
            <w:vAlign w:val="center"/>
          </w:tcPr>
          <w:p w14:paraId="227EE994" w14:textId="77777777" w:rsidR="00CC297C" w:rsidRDefault="003661F8">
            <w:pPr>
              <w:overflowPunct w:val="0"/>
              <w:topLinePunct/>
              <w:jc w:val="center"/>
              <w:rPr>
                <w:rFonts w:ascii="楷体_GB2312" w:eastAsia="楷体_GB2312" w:hAnsi="华文楷体" w:cs="华文楷体" w:hint="eastAsia"/>
              </w:rPr>
            </w:pPr>
            <w:r>
              <w:rPr>
                <w:rFonts w:ascii="楷体_GB2312" w:eastAsia="楷体_GB2312" w:hAnsi="华文楷体" w:cs="华文楷体" w:hint="eastAsia"/>
              </w:rPr>
              <w:t>团支部意见</w:t>
            </w:r>
          </w:p>
        </w:tc>
        <w:tc>
          <w:tcPr>
            <w:tcW w:w="7173" w:type="dxa"/>
            <w:gridSpan w:val="6"/>
          </w:tcPr>
          <w:p w14:paraId="79D39BAB" w14:textId="77777777" w:rsidR="00CC297C" w:rsidRDefault="00CC297C">
            <w:pPr>
              <w:overflowPunct w:val="0"/>
              <w:topLinePunct/>
              <w:spacing w:line="255" w:lineRule="auto"/>
              <w:rPr>
                <w:rFonts w:ascii="楷体_GB2312" w:eastAsia="楷体_GB2312" w:hAnsi="华文楷体" w:cs="华文楷体" w:hint="eastAsia"/>
              </w:rPr>
            </w:pPr>
          </w:p>
          <w:p w14:paraId="4607E535" w14:textId="77777777" w:rsidR="00CC297C" w:rsidRDefault="00CC297C">
            <w:pPr>
              <w:overflowPunct w:val="0"/>
              <w:topLinePunct/>
              <w:spacing w:line="256" w:lineRule="auto"/>
              <w:rPr>
                <w:rFonts w:ascii="楷体_GB2312" w:eastAsia="楷体_GB2312" w:hAnsi="华文楷体" w:cs="华文楷体" w:hint="eastAsia"/>
              </w:rPr>
            </w:pPr>
          </w:p>
          <w:p w14:paraId="37F10649" w14:textId="77777777" w:rsidR="00CC297C" w:rsidRDefault="00CC297C">
            <w:pPr>
              <w:overflowPunct w:val="0"/>
              <w:topLinePunct/>
              <w:spacing w:line="256" w:lineRule="auto"/>
              <w:rPr>
                <w:rFonts w:ascii="楷体_GB2312" w:eastAsia="楷体_GB2312" w:hAnsi="华文楷体" w:cs="华文楷体" w:hint="eastAsia"/>
              </w:rPr>
            </w:pPr>
          </w:p>
          <w:p w14:paraId="348AE4CE" w14:textId="77777777" w:rsidR="00CC297C" w:rsidRDefault="00CC297C">
            <w:pPr>
              <w:overflowPunct w:val="0"/>
              <w:topLinePunct/>
              <w:spacing w:line="256" w:lineRule="auto"/>
              <w:rPr>
                <w:rFonts w:ascii="楷体_GB2312" w:eastAsia="楷体_GB2312" w:hAnsi="华文楷体" w:cs="华文楷体" w:hint="eastAsia"/>
              </w:rPr>
            </w:pPr>
          </w:p>
          <w:p w14:paraId="0E88DF21" w14:textId="77777777" w:rsidR="00901F77" w:rsidRDefault="00901F77">
            <w:pPr>
              <w:overflowPunct w:val="0"/>
              <w:topLinePunct/>
              <w:spacing w:line="256" w:lineRule="auto"/>
              <w:rPr>
                <w:rFonts w:ascii="楷体_GB2312" w:eastAsia="楷体_GB2312" w:hAnsi="华文楷体" w:cs="华文楷体" w:hint="eastAsia"/>
              </w:rPr>
            </w:pPr>
          </w:p>
          <w:p w14:paraId="66959519" w14:textId="77777777" w:rsidR="00901F77" w:rsidRDefault="00901F77">
            <w:pPr>
              <w:overflowPunct w:val="0"/>
              <w:topLinePunct/>
              <w:spacing w:line="256" w:lineRule="auto"/>
              <w:rPr>
                <w:rFonts w:ascii="楷体_GB2312" w:eastAsia="楷体_GB2312" w:hAnsi="华文楷体" w:cs="华文楷体" w:hint="eastAsia"/>
              </w:rPr>
            </w:pPr>
          </w:p>
          <w:p w14:paraId="4F7874D9" w14:textId="61A10AD3" w:rsidR="00CC297C" w:rsidRDefault="003661F8" w:rsidP="00901F77">
            <w:pPr>
              <w:overflowPunct w:val="0"/>
              <w:topLinePunct/>
              <w:spacing w:before="59" w:line="185" w:lineRule="auto"/>
              <w:ind w:firstLineChars="2400" w:firstLine="3552"/>
              <w:rPr>
                <w:rFonts w:ascii="楷体_GB2312" w:eastAsia="楷体_GB2312" w:hAnsi="华文楷体" w:cs="华文楷体" w:hint="eastAsia"/>
                <w:sz w:val="18"/>
                <w:szCs w:val="18"/>
              </w:rPr>
            </w:pPr>
            <w:r>
              <w:rPr>
                <w:rFonts w:ascii="楷体_GB2312" w:eastAsia="楷体_GB2312" w:hAnsi="华文楷体" w:cs="华文楷体" w:hint="eastAsia"/>
                <w:spacing w:val="-16"/>
                <w:sz w:val="18"/>
                <w:szCs w:val="18"/>
              </w:rPr>
              <w:t>团</w:t>
            </w:r>
            <w:r>
              <w:rPr>
                <w:rFonts w:ascii="楷体_GB2312" w:eastAsia="楷体_GB2312" w:hAnsi="华文楷体" w:cs="华文楷体" w:hint="eastAsia"/>
                <w:spacing w:val="-32"/>
                <w:sz w:val="18"/>
                <w:szCs w:val="18"/>
              </w:rPr>
              <w:t xml:space="preserve"> </w:t>
            </w:r>
            <w:r>
              <w:rPr>
                <w:rFonts w:ascii="楷体_GB2312" w:eastAsia="楷体_GB2312" w:hAnsi="华文楷体" w:cs="华文楷体" w:hint="eastAsia"/>
                <w:spacing w:val="-16"/>
                <w:sz w:val="18"/>
                <w:szCs w:val="18"/>
              </w:rPr>
              <w:t>支</w:t>
            </w:r>
            <w:r>
              <w:rPr>
                <w:rFonts w:ascii="楷体_GB2312" w:eastAsia="楷体_GB2312" w:hAnsi="华文楷体" w:cs="华文楷体" w:hint="eastAsia"/>
                <w:spacing w:val="-37"/>
                <w:sz w:val="18"/>
                <w:szCs w:val="18"/>
              </w:rPr>
              <w:t xml:space="preserve"> </w:t>
            </w:r>
            <w:r>
              <w:rPr>
                <w:rFonts w:ascii="楷体_GB2312" w:eastAsia="楷体_GB2312" w:hAnsi="华文楷体" w:cs="华文楷体" w:hint="eastAsia"/>
                <w:spacing w:val="-16"/>
                <w:sz w:val="18"/>
                <w:szCs w:val="18"/>
              </w:rPr>
              <w:t>部</w:t>
            </w:r>
            <w:r>
              <w:rPr>
                <w:rFonts w:ascii="楷体_GB2312" w:eastAsia="楷体_GB2312" w:hAnsi="华文楷体" w:cs="华文楷体" w:hint="eastAsia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楷体_GB2312" w:eastAsia="楷体_GB2312" w:hAnsi="华文楷体" w:cs="华文楷体" w:hint="eastAsia"/>
                <w:spacing w:val="-16"/>
                <w:sz w:val="18"/>
                <w:szCs w:val="18"/>
              </w:rPr>
              <w:t>书</w:t>
            </w:r>
            <w:r>
              <w:rPr>
                <w:rFonts w:ascii="楷体_GB2312" w:eastAsia="楷体_GB2312" w:hAnsi="华文楷体" w:cs="华文楷体" w:hint="eastAsia"/>
                <w:spacing w:val="-39"/>
                <w:sz w:val="18"/>
                <w:szCs w:val="18"/>
              </w:rPr>
              <w:t xml:space="preserve"> </w:t>
            </w:r>
            <w:r>
              <w:rPr>
                <w:rFonts w:ascii="楷体_GB2312" w:eastAsia="楷体_GB2312" w:hAnsi="华文楷体" w:cs="华文楷体" w:hint="eastAsia"/>
                <w:spacing w:val="-16"/>
                <w:sz w:val="18"/>
                <w:szCs w:val="18"/>
              </w:rPr>
              <w:t>记</w:t>
            </w:r>
            <w:r>
              <w:rPr>
                <w:rFonts w:ascii="楷体_GB2312" w:eastAsia="楷体_GB2312" w:hAnsi="华文楷体" w:cs="华文楷体" w:hint="eastAsia"/>
                <w:spacing w:val="-33"/>
                <w:sz w:val="18"/>
                <w:szCs w:val="18"/>
              </w:rPr>
              <w:t xml:space="preserve"> </w:t>
            </w:r>
            <w:r>
              <w:rPr>
                <w:rFonts w:ascii="楷体_GB2312" w:eastAsia="楷体_GB2312" w:hAnsi="华文楷体" w:cs="华文楷体" w:hint="eastAsia"/>
                <w:spacing w:val="-16"/>
                <w:sz w:val="18"/>
                <w:szCs w:val="18"/>
              </w:rPr>
              <w:t>签</w:t>
            </w:r>
            <w:r>
              <w:rPr>
                <w:rFonts w:ascii="楷体_GB2312" w:eastAsia="楷体_GB2312" w:hAnsi="华文楷体" w:cs="华文楷体" w:hint="eastAsia"/>
                <w:spacing w:val="-31"/>
                <w:sz w:val="18"/>
                <w:szCs w:val="18"/>
              </w:rPr>
              <w:t xml:space="preserve"> </w:t>
            </w:r>
            <w:r>
              <w:rPr>
                <w:rFonts w:ascii="楷体_GB2312" w:eastAsia="楷体_GB2312" w:hAnsi="华文楷体" w:cs="华文楷体" w:hint="eastAsia"/>
                <w:spacing w:val="-16"/>
                <w:sz w:val="18"/>
                <w:szCs w:val="18"/>
              </w:rPr>
              <w:t>字</w:t>
            </w:r>
            <w:r w:rsidR="00901F77">
              <w:rPr>
                <w:rFonts w:ascii="楷体_GB2312" w:eastAsia="楷体_GB2312" w:hAnsi="华文楷体" w:cs="华文楷体" w:hint="eastAsia"/>
                <w:spacing w:val="-16"/>
                <w:sz w:val="18"/>
                <w:szCs w:val="18"/>
              </w:rPr>
              <w:t xml:space="preserve">          </w:t>
            </w:r>
            <w:r>
              <w:rPr>
                <w:rFonts w:ascii="楷体_GB2312" w:eastAsia="楷体_GB2312" w:hAnsi="华文楷体" w:cs="华文楷体" w:hint="eastAsia"/>
                <w:spacing w:val="6"/>
                <w:sz w:val="18"/>
                <w:szCs w:val="18"/>
              </w:rPr>
              <w:t xml:space="preserve">    </w:t>
            </w:r>
            <w:r>
              <w:rPr>
                <w:rFonts w:ascii="楷体_GB2312" w:eastAsia="楷体_GB2312" w:hAnsi="华文楷体" w:cs="华文楷体" w:hint="eastAsia"/>
                <w:spacing w:val="-16"/>
                <w:sz w:val="18"/>
                <w:szCs w:val="18"/>
              </w:rPr>
              <w:t>年</w:t>
            </w:r>
            <w:r>
              <w:rPr>
                <w:rFonts w:ascii="楷体_GB2312" w:eastAsia="楷体_GB2312" w:hAnsi="华文楷体" w:cs="华文楷体" w:hint="eastAsia"/>
                <w:spacing w:val="17"/>
                <w:sz w:val="18"/>
                <w:szCs w:val="18"/>
              </w:rPr>
              <w:t xml:space="preserve">   </w:t>
            </w:r>
            <w:r>
              <w:rPr>
                <w:rFonts w:ascii="楷体_GB2312" w:eastAsia="楷体_GB2312" w:hAnsi="华文楷体" w:cs="华文楷体" w:hint="eastAsia"/>
                <w:spacing w:val="-16"/>
                <w:sz w:val="18"/>
                <w:szCs w:val="18"/>
              </w:rPr>
              <w:t>月</w:t>
            </w:r>
            <w:r>
              <w:rPr>
                <w:rFonts w:ascii="楷体_GB2312" w:eastAsia="楷体_GB2312" w:hAnsi="华文楷体" w:cs="华文楷体" w:hint="eastAsia"/>
                <w:spacing w:val="28"/>
                <w:sz w:val="18"/>
                <w:szCs w:val="18"/>
              </w:rPr>
              <w:t xml:space="preserve">   </w:t>
            </w:r>
            <w:r>
              <w:rPr>
                <w:rFonts w:ascii="楷体_GB2312" w:eastAsia="楷体_GB2312" w:hAnsi="华文楷体" w:cs="华文楷体" w:hint="eastAsia"/>
                <w:spacing w:val="-16"/>
                <w:sz w:val="18"/>
                <w:szCs w:val="18"/>
              </w:rPr>
              <w:t>日</w:t>
            </w:r>
          </w:p>
        </w:tc>
      </w:tr>
      <w:tr w:rsidR="00CC297C" w14:paraId="3F19789F" w14:textId="77777777">
        <w:trPr>
          <w:trHeight w:val="1870"/>
          <w:jc w:val="center"/>
        </w:trPr>
        <w:tc>
          <w:tcPr>
            <w:tcW w:w="1401" w:type="dxa"/>
            <w:vAlign w:val="center"/>
          </w:tcPr>
          <w:p w14:paraId="15F2307A" w14:textId="1703D8C6" w:rsidR="00CC297C" w:rsidRDefault="00901F77">
            <w:pPr>
              <w:overflowPunct w:val="0"/>
              <w:topLinePunct/>
              <w:jc w:val="center"/>
              <w:rPr>
                <w:rFonts w:ascii="楷体_GB2312" w:eastAsia="楷体_GB2312" w:hAnsi="华文楷体" w:cs="华文楷体" w:hint="eastAsia"/>
              </w:rPr>
            </w:pPr>
            <w:r>
              <w:rPr>
                <w:rFonts w:ascii="楷体_GB2312" w:eastAsia="楷体_GB2312" w:hAnsi="华文楷体" w:cs="华文楷体" w:hint="eastAsia"/>
              </w:rPr>
              <w:t>二</w:t>
            </w:r>
            <w:r w:rsidR="003661F8">
              <w:rPr>
                <w:rFonts w:ascii="楷体_GB2312" w:eastAsia="楷体_GB2312" w:hAnsi="华文楷体" w:cs="华文楷体" w:hint="eastAsia"/>
              </w:rPr>
              <w:t>级团组织</w:t>
            </w:r>
          </w:p>
          <w:p w14:paraId="073A8281" w14:textId="77777777" w:rsidR="00CC297C" w:rsidRDefault="003661F8">
            <w:pPr>
              <w:overflowPunct w:val="0"/>
              <w:topLinePunct/>
              <w:jc w:val="center"/>
              <w:rPr>
                <w:rFonts w:ascii="楷体_GB2312" w:eastAsia="楷体_GB2312" w:hAnsi="华文楷体" w:cs="华文楷体" w:hint="eastAsia"/>
              </w:rPr>
            </w:pPr>
            <w:r>
              <w:rPr>
                <w:rFonts w:ascii="楷体_GB2312" w:eastAsia="楷体_GB2312" w:hAnsi="华文楷体" w:cs="华文楷体" w:hint="eastAsia"/>
              </w:rPr>
              <w:t>意见</w:t>
            </w:r>
          </w:p>
        </w:tc>
        <w:tc>
          <w:tcPr>
            <w:tcW w:w="7173" w:type="dxa"/>
            <w:gridSpan w:val="6"/>
          </w:tcPr>
          <w:p w14:paraId="6AAD3B98" w14:textId="77777777" w:rsidR="00CC297C" w:rsidRDefault="00CC297C">
            <w:pPr>
              <w:overflowPunct w:val="0"/>
              <w:topLinePunct/>
              <w:spacing w:line="242" w:lineRule="auto"/>
              <w:rPr>
                <w:rFonts w:ascii="楷体_GB2312" w:eastAsia="楷体_GB2312" w:hAnsi="华文楷体" w:cs="华文楷体" w:hint="eastAsia"/>
              </w:rPr>
            </w:pPr>
          </w:p>
          <w:p w14:paraId="12D420EB" w14:textId="77777777" w:rsidR="00CC297C" w:rsidRDefault="00CC297C">
            <w:pPr>
              <w:overflowPunct w:val="0"/>
              <w:topLinePunct/>
              <w:spacing w:line="242" w:lineRule="auto"/>
              <w:rPr>
                <w:rFonts w:ascii="楷体_GB2312" w:eastAsia="楷体_GB2312" w:hAnsi="华文楷体" w:cs="华文楷体" w:hint="eastAsia"/>
              </w:rPr>
            </w:pPr>
          </w:p>
          <w:p w14:paraId="6EFFA405" w14:textId="77777777" w:rsidR="00CC297C" w:rsidRDefault="00CC297C">
            <w:pPr>
              <w:overflowPunct w:val="0"/>
              <w:topLinePunct/>
              <w:spacing w:line="242" w:lineRule="auto"/>
              <w:rPr>
                <w:rFonts w:ascii="楷体_GB2312" w:eastAsia="楷体_GB2312" w:hAnsi="华文楷体" w:cs="华文楷体" w:hint="eastAsia"/>
              </w:rPr>
            </w:pPr>
          </w:p>
          <w:p w14:paraId="60444D0C" w14:textId="77777777" w:rsidR="00CC297C" w:rsidRDefault="00CC297C">
            <w:pPr>
              <w:overflowPunct w:val="0"/>
              <w:topLinePunct/>
              <w:spacing w:line="242" w:lineRule="auto"/>
              <w:rPr>
                <w:rFonts w:ascii="楷体_GB2312" w:eastAsia="楷体_GB2312" w:hAnsi="华文楷体" w:cs="华文楷体" w:hint="eastAsia"/>
              </w:rPr>
            </w:pPr>
          </w:p>
          <w:p w14:paraId="11C7D46C" w14:textId="77777777" w:rsidR="00901F77" w:rsidRDefault="00901F77">
            <w:pPr>
              <w:overflowPunct w:val="0"/>
              <w:topLinePunct/>
              <w:spacing w:line="242" w:lineRule="auto"/>
              <w:rPr>
                <w:rFonts w:ascii="楷体_GB2312" w:eastAsia="楷体_GB2312" w:hAnsi="华文楷体" w:cs="华文楷体" w:hint="eastAsia"/>
              </w:rPr>
            </w:pPr>
          </w:p>
          <w:p w14:paraId="6653F488" w14:textId="77777777" w:rsidR="00901F77" w:rsidRDefault="00901F77">
            <w:pPr>
              <w:overflowPunct w:val="0"/>
              <w:topLinePunct/>
              <w:spacing w:line="242" w:lineRule="auto"/>
              <w:rPr>
                <w:rFonts w:ascii="楷体_GB2312" w:eastAsia="楷体_GB2312" w:hAnsi="华文楷体" w:cs="华文楷体" w:hint="eastAsia"/>
              </w:rPr>
            </w:pPr>
          </w:p>
          <w:p w14:paraId="374CC1AB" w14:textId="77777777" w:rsidR="00CC297C" w:rsidRDefault="003661F8">
            <w:pPr>
              <w:overflowPunct w:val="0"/>
              <w:topLinePunct/>
              <w:spacing w:before="58" w:line="252" w:lineRule="auto"/>
              <w:ind w:left="5887" w:right="150" w:firstLine="298"/>
              <w:rPr>
                <w:rFonts w:ascii="楷体_GB2312" w:eastAsia="楷体_GB2312" w:hAnsi="华文楷体" w:cs="华文楷体" w:hint="eastAsia"/>
                <w:spacing w:val="19"/>
                <w:w w:val="103"/>
                <w:sz w:val="18"/>
                <w:szCs w:val="18"/>
              </w:rPr>
            </w:pPr>
            <w:r>
              <w:rPr>
                <w:rFonts w:ascii="楷体_GB2312" w:eastAsia="楷体_GB2312" w:hAnsi="华文楷体" w:cs="华文楷体" w:hint="eastAsia"/>
                <w:spacing w:val="19"/>
                <w:w w:val="103"/>
                <w:sz w:val="18"/>
                <w:szCs w:val="18"/>
              </w:rPr>
              <w:t>（盖章）</w:t>
            </w:r>
          </w:p>
          <w:p w14:paraId="16AE7DB6" w14:textId="77777777" w:rsidR="00CC297C" w:rsidRDefault="003661F8">
            <w:pPr>
              <w:overflowPunct w:val="0"/>
              <w:topLinePunct/>
              <w:spacing w:before="58" w:line="252" w:lineRule="auto"/>
              <w:ind w:right="150"/>
              <w:jc w:val="right"/>
              <w:rPr>
                <w:rFonts w:ascii="楷体_GB2312" w:eastAsia="楷体_GB2312" w:hAnsi="华文楷体" w:cs="华文楷体" w:hint="eastAsia"/>
                <w:sz w:val="18"/>
                <w:szCs w:val="18"/>
              </w:rPr>
            </w:pPr>
            <w:r>
              <w:rPr>
                <w:rFonts w:ascii="楷体_GB2312" w:eastAsia="楷体_GB2312" w:hAnsi="华文楷体" w:cs="华文楷体" w:hint="eastAsia"/>
                <w:spacing w:val="-16"/>
                <w:sz w:val="18"/>
                <w:szCs w:val="18"/>
              </w:rPr>
              <w:t>年</w:t>
            </w:r>
            <w:r>
              <w:rPr>
                <w:rFonts w:ascii="楷体_GB2312" w:eastAsia="楷体_GB2312" w:hAnsi="华文楷体" w:cs="华文楷体" w:hint="eastAsia"/>
                <w:spacing w:val="17"/>
                <w:sz w:val="18"/>
                <w:szCs w:val="18"/>
              </w:rPr>
              <w:t xml:space="preserve">   </w:t>
            </w:r>
            <w:r>
              <w:rPr>
                <w:rFonts w:ascii="楷体_GB2312" w:eastAsia="楷体_GB2312" w:hAnsi="华文楷体" w:cs="华文楷体" w:hint="eastAsia"/>
                <w:spacing w:val="-16"/>
                <w:sz w:val="18"/>
                <w:szCs w:val="18"/>
              </w:rPr>
              <w:t>月</w:t>
            </w:r>
            <w:r>
              <w:rPr>
                <w:rFonts w:ascii="楷体_GB2312" w:eastAsia="楷体_GB2312" w:hAnsi="华文楷体" w:cs="华文楷体" w:hint="eastAsia"/>
                <w:spacing w:val="28"/>
                <w:sz w:val="18"/>
                <w:szCs w:val="18"/>
              </w:rPr>
              <w:t xml:space="preserve">   </w:t>
            </w:r>
            <w:r>
              <w:rPr>
                <w:rFonts w:ascii="楷体_GB2312" w:eastAsia="楷体_GB2312" w:hAnsi="华文楷体" w:cs="华文楷体" w:hint="eastAsia"/>
                <w:spacing w:val="-16"/>
                <w:sz w:val="18"/>
                <w:szCs w:val="18"/>
              </w:rPr>
              <w:t>日</w:t>
            </w:r>
            <w:r>
              <w:rPr>
                <w:rFonts w:ascii="楷体_GB2312" w:eastAsia="楷体_GB2312" w:hAnsi="华文楷体" w:cs="华文楷体" w:hint="eastAsia"/>
                <w:spacing w:val="1"/>
                <w:sz w:val="18"/>
                <w:szCs w:val="18"/>
              </w:rPr>
              <w:t xml:space="preserve"> </w:t>
            </w:r>
          </w:p>
        </w:tc>
      </w:tr>
    </w:tbl>
    <w:p w14:paraId="45028CAA" w14:textId="6E4274F9" w:rsidR="00CC297C" w:rsidRDefault="003661F8">
      <w:pPr>
        <w:overflowPunct w:val="0"/>
        <w:topLinePunct/>
        <w:spacing w:before="195" w:line="184" w:lineRule="auto"/>
        <w:ind w:right="600" w:firstLineChars="100" w:firstLine="200"/>
        <w:jc w:val="right"/>
      </w:pPr>
      <w:r>
        <w:rPr>
          <w:rFonts w:ascii="楷体_GB2312" w:eastAsia="楷体_GB2312" w:hAnsi="华文楷体" w:cs="华文楷体" w:hint="eastAsia"/>
          <w:spacing w:val="-5"/>
        </w:rPr>
        <w:t>共</w:t>
      </w:r>
      <w:r>
        <w:rPr>
          <w:rFonts w:ascii="楷体_GB2312" w:eastAsia="楷体_GB2312" w:hAnsi="华文楷体" w:cs="华文楷体" w:hint="eastAsia"/>
          <w:spacing w:val="-58"/>
        </w:rPr>
        <w:t xml:space="preserve"> </w:t>
      </w:r>
      <w:r>
        <w:rPr>
          <w:rFonts w:ascii="楷体_GB2312" w:eastAsia="楷体_GB2312" w:hAnsi="华文楷体" w:cs="华文楷体" w:hint="eastAsia"/>
          <w:spacing w:val="-5"/>
        </w:rPr>
        <w:t>青</w:t>
      </w:r>
      <w:r>
        <w:rPr>
          <w:rFonts w:ascii="楷体_GB2312" w:eastAsia="楷体_GB2312" w:hAnsi="华文楷体" w:cs="华文楷体" w:hint="eastAsia"/>
          <w:spacing w:val="-50"/>
        </w:rPr>
        <w:t xml:space="preserve"> </w:t>
      </w:r>
      <w:r>
        <w:rPr>
          <w:rFonts w:ascii="楷体_GB2312" w:eastAsia="楷体_GB2312" w:hAnsi="华文楷体" w:cs="华文楷体" w:hint="eastAsia"/>
          <w:spacing w:val="-5"/>
        </w:rPr>
        <w:t>团</w:t>
      </w:r>
      <w:r>
        <w:rPr>
          <w:rFonts w:ascii="楷体_GB2312" w:eastAsia="楷体_GB2312" w:hAnsi="华文楷体" w:cs="华文楷体" w:hint="eastAsia"/>
          <w:spacing w:val="-56"/>
        </w:rPr>
        <w:t xml:space="preserve"> </w:t>
      </w:r>
      <w:r w:rsidR="001C4C2B">
        <w:rPr>
          <w:rFonts w:ascii="楷体_GB2312" w:eastAsia="楷体_GB2312" w:hAnsi="华文楷体" w:cs="华文楷体" w:hint="eastAsia"/>
          <w:spacing w:val="-5"/>
        </w:rPr>
        <w:t>南京林业大学委员会</w:t>
      </w:r>
      <w:r>
        <w:rPr>
          <w:rFonts w:ascii="楷体_GB2312" w:eastAsia="楷体_GB2312" w:hAnsi="华文楷体" w:cs="华文楷体" w:hint="eastAsia"/>
          <w:spacing w:val="-61"/>
        </w:rPr>
        <w:t xml:space="preserve"> </w:t>
      </w:r>
      <w:r>
        <w:rPr>
          <w:rFonts w:ascii="楷体_GB2312" w:eastAsia="楷体_GB2312" w:hAnsi="华文楷体" w:cs="华文楷体" w:hint="eastAsia"/>
          <w:spacing w:val="-5"/>
        </w:rPr>
        <w:t>制</w:t>
      </w:r>
    </w:p>
    <w:sectPr w:rsidR="00CC297C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07A541" w14:textId="77777777" w:rsidR="00D9005D" w:rsidRDefault="00D9005D">
      <w:r>
        <w:separator/>
      </w:r>
    </w:p>
  </w:endnote>
  <w:endnote w:type="continuationSeparator" w:id="0">
    <w:p w14:paraId="20BA67EB" w14:textId="77777777" w:rsidR="00D9005D" w:rsidRDefault="00D900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" w:subsetted="1" w:fontKey="{F65391C9-65F2-4336-833B-40A294502E04}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BBD39" w14:textId="77777777" w:rsidR="00D9005D" w:rsidRDefault="00D9005D">
      <w:r>
        <w:separator/>
      </w:r>
    </w:p>
  </w:footnote>
  <w:footnote w:type="continuationSeparator" w:id="0">
    <w:p w14:paraId="5E5AADB5" w14:textId="77777777" w:rsidR="00D9005D" w:rsidRDefault="00D900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A6B2B" w14:textId="77777777" w:rsidR="00CC297C" w:rsidRDefault="00CC297C"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DA4ZjBlYTA0NGJkODA1MWE3MDhjODMyYzVhNTFiNGYifQ=="/>
    <w:docVar w:name="KSO_WPS_MARK_KEY" w:val="5c0dcd80-29d3-4c87-84a4-900adcada612"/>
  </w:docVars>
  <w:rsids>
    <w:rsidRoot w:val="38445562"/>
    <w:rsid w:val="000710B9"/>
    <w:rsid w:val="00073B99"/>
    <w:rsid w:val="00132372"/>
    <w:rsid w:val="001C4C2B"/>
    <w:rsid w:val="003661F8"/>
    <w:rsid w:val="005E7019"/>
    <w:rsid w:val="006A1761"/>
    <w:rsid w:val="007527FF"/>
    <w:rsid w:val="007C024D"/>
    <w:rsid w:val="007D0E3E"/>
    <w:rsid w:val="00901F77"/>
    <w:rsid w:val="00982461"/>
    <w:rsid w:val="00B61C9B"/>
    <w:rsid w:val="00C3377B"/>
    <w:rsid w:val="00C8275D"/>
    <w:rsid w:val="00CA007C"/>
    <w:rsid w:val="00CA2C54"/>
    <w:rsid w:val="00CC297C"/>
    <w:rsid w:val="00D478B7"/>
    <w:rsid w:val="00D9005D"/>
    <w:rsid w:val="00EE5CDC"/>
    <w:rsid w:val="00F617DB"/>
    <w:rsid w:val="074960E6"/>
    <w:rsid w:val="089F663D"/>
    <w:rsid w:val="0F841BAC"/>
    <w:rsid w:val="2C6A7B96"/>
    <w:rsid w:val="342F3231"/>
    <w:rsid w:val="352D5A09"/>
    <w:rsid w:val="38445562"/>
    <w:rsid w:val="38665951"/>
    <w:rsid w:val="3DCE69AE"/>
    <w:rsid w:val="51960045"/>
    <w:rsid w:val="56AF6530"/>
    <w:rsid w:val="5E955A8B"/>
    <w:rsid w:val="605534F5"/>
    <w:rsid w:val="6A4A2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A70F076"/>
  <w15:docId w15:val="{C877CA91-B209-481F-B467-2B1EDBAB0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C4C2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1C4C2B"/>
    <w:rPr>
      <w:kern w:val="2"/>
      <w:sz w:val="18"/>
      <w:szCs w:val="18"/>
    </w:rPr>
  </w:style>
  <w:style w:type="paragraph" w:styleId="a5">
    <w:name w:val="footer"/>
    <w:basedOn w:val="a"/>
    <w:link w:val="a6"/>
    <w:rsid w:val="001C4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1C4C2B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雾霭</dc:creator>
  <cp:lastModifiedBy>user</cp:lastModifiedBy>
  <cp:revision>6</cp:revision>
  <cp:lastPrinted>2022-10-12T08:08:00Z</cp:lastPrinted>
  <dcterms:created xsi:type="dcterms:W3CDTF">2023-02-28T03:45:00Z</dcterms:created>
  <dcterms:modified xsi:type="dcterms:W3CDTF">2025-04-16T05:48:00Z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D778AABFAC26495BA694AE0943C425BA_13</vt:lpwstr>
  </property>
</Properties>
</file>